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57" w:rsidRPr="006F3157" w:rsidRDefault="006F3157" w:rsidP="006F3157">
      <w:pPr>
        <w:spacing w:after="0" w:line="240" w:lineRule="auto"/>
        <w:rPr>
          <w:rFonts w:ascii="Times New Roman" w:eastAsia="Times New Roman" w:hAnsi="Times New Roman" w:cs="Times New Roman"/>
          <w:sz w:val="24"/>
          <w:szCs w:val="24"/>
          <w:lang w:eastAsia="ru-RU"/>
        </w:rPr>
      </w:pPr>
    </w:p>
    <w:p w:rsidR="006F3157" w:rsidRPr="006F3157" w:rsidRDefault="006F3157" w:rsidP="006F315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УТВЕРЖДЕНО</w:t>
      </w:r>
    </w:p>
    <w:p w:rsidR="006F3157" w:rsidRPr="006F3157" w:rsidRDefault="006F3157" w:rsidP="006F315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Постановлением</w:t>
      </w:r>
    </w:p>
    <w:p w:rsidR="006F3157" w:rsidRPr="006F3157" w:rsidRDefault="006F3157" w:rsidP="006F315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Губернатора края</w:t>
      </w:r>
    </w:p>
    <w:p w:rsidR="006F3157" w:rsidRPr="006F3157" w:rsidRDefault="006F3157" w:rsidP="006F3157">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от 16 августа 2004 г. N 207</w:t>
      </w:r>
    </w:p>
    <w:p w:rsidR="006F3157" w:rsidRPr="006F3157" w:rsidRDefault="006F3157" w:rsidP="006F3157">
      <w:pPr>
        <w:spacing w:after="0" w:line="240" w:lineRule="auto"/>
        <w:rPr>
          <w:rFonts w:ascii="Times New Roman" w:eastAsia="Times New Roman" w:hAnsi="Times New Roman" w:cs="Times New Roman"/>
          <w:sz w:val="24"/>
          <w:szCs w:val="24"/>
          <w:lang w:eastAsia="ru-RU"/>
        </w:rPr>
      </w:pPr>
      <w:r w:rsidRPr="006F3157">
        <w:rPr>
          <w:rFonts w:ascii="Times New Roman" w:eastAsia="Times New Roman" w:hAnsi="Times New Roman" w:cs="Times New Roman"/>
          <w:color w:val="000000"/>
          <w:sz w:val="27"/>
          <w:szCs w:val="27"/>
          <w:lang w:eastAsia="ru-RU"/>
        </w:rPr>
        <w:br/>
      </w:r>
      <w:r w:rsidRPr="006F3157">
        <w:rPr>
          <w:rFonts w:ascii="Times New Roman" w:eastAsia="Times New Roman" w:hAnsi="Times New Roman" w:cs="Times New Roman"/>
          <w:color w:val="000000"/>
          <w:sz w:val="27"/>
          <w:szCs w:val="27"/>
          <w:lang w:eastAsia="ru-RU"/>
        </w:rPr>
        <w:br/>
      </w:r>
    </w:p>
    <w:p w:rsidR="006F3157" w:rsidRPr="006F3157" w:rsidRDefault="006F3157" w:rsidP="006F315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b/>
          <w:bCs/>
          <w:color w:val="000000"/>
          <w:sz w:val="27"/>
          <w:lang w:eastAsia="ru-RU"/>
        </w:rPr>
        <w:t>ПОЛОЖЕНИЕ</w:t>
      </w:r>
    </w:p>
    <w:p w:rsidR="006F3157" w:rsidRPr="006F3157" w:rsidRDefault="006F3157" w:rsidP="006F315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b/>
          <w:bCs/>
          <w:color w:val="000000"/>
          <w:sz w:val="27"/>
          <w:lang w:eastAsia="ru-RU"/>
        </w:rPr>
        <w:t>О СОВЕТЕ ПО МОРСКОЙ ДЕЯТЕЛЬНОСТИ</w:t>
      </w:r>
    </w:p>
    <w:p w:rsidR="006F3157" w:rsidRPr="006F3157" w:rsidRDefault="006F3157" w:rsidP="006F315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b/>
          <w:bCs/>
          <w:color w:val="000000"/>
          <w:sz w:val="27"/>
          <w:lang w:eastAsia="ru-RU"/>
        </w:rPr>
        <w:t>ПРИ ГУБЕРНАТОРЕ ХАБАРОВСКОГО КРАЯ</w:t>
      </w:r>
    </w:p>
    <w:p w:rsidR="006F3157" w:rsidRPr="006F3157" w:rsidRDefault="006F3157" w:rsidP="006F3157">
      <w:pPr>
        <w:spacing w:after="0" w:line="240" w:lineRule="auto"/>
        <w:rPr>
          <w:rFonts w:ascii="Times New Roman" w:eastAsia="Times New Roman" w:hAnsi="Times New Roman" w:cs="Times New Roman"/>
          <w:sz w:val="24"/>
          <w:szCs w:val="24"/>
          <w:lang w:eastAsia="ru-RU"/>
        </w:rPr>
      </w:pPr>
      <w:r w:rsidRPr="006F3157">
        <w:rPr>
          <w:rFonts w:ascii="Times New Roman" w:eastAsia="Times New Roman" w:hAnsi="Times New Roman" w:cs="Times New Roman"/>
          <w:color w:val="000000"/>
          <w:sz w:val="27"/>
          <w:szCs w:val="27"/>
          <w:lang w:eastAsia="ru-RU"/>
        </w:rPr>
        <w:br/>
      </w:r>
      <w:r w:rsidRPr="006F3157">
        <w:rPr>
          <w:rFonts w:ascii="Times New Roman" w:eastAsia="Times New Roman" w:hAnsi="Times New Roman" w:cs="Times New Roman"/>
          <w:color w:val="000000"/>
          <w:sz w:val="27"/>
          <w:szCs w:val="27"/>
          <w:lang w:eastAsia="ru-RU"/>
        </w:rPr>
        <w:br/>
      </w:r>
    </w:p>
    <w:p w:rsidR="006F3157" w:rsidRPr="006F3157" w:rsidRDefault="006F3157" w:rsidP="006F315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1. Общие положения</w:t>
      </w:r>
    </w:p>
    <w:p w:rsidR="006F3157" w:rsidRPr="006F3157" w:rsidRDefault="006F3157" w:rsidP="006F3157">
      <w:pPr>
        <w:spacing w:after="0" w:line="240" w:lineRule="auto"/>
        <w:rPr>
          <w:rFonts w:ascii="Times New Roman" w:eastAsia="Times New Roman" w:hAnsi="Times New Roman" w:cs="Times New Roman"/>
          <w:sz w:val="24"/>
          <w:szCs w:val="24"/>
          <w:lang w:eastAsia="ru-RU"/>
        </w:rPr>
      </w:pPr>
      <w:r w:rsidRPr="006F3157">
        <w:rPr>
          <w:rFonts w:ascii="Times New Roman" w:eastAsia="Times New Roman" w:hAnsi="Times New Roman" w:cs="Times New Roman"/>
          <w:color w:val="000000"/>
          <w:sz w:val="27"/>
          <w:szCs w:val="27"/>
          <w:lang w:eastAsia="ru-RU"/>
        </w:rPr>
        <w:br/>
      </w:r>
      <w:r w:rsidRPr="006F3157">
        <w:rPr>
          <w:rFonts w:ascii="Times New Roman" w:eastAsia="Times New Roman" w:hAnsi="Times New Roman" w:cs="Times New Roman"/>
          <w:color w:val="000000"/>
          <w:sz w:val="27"/>
          <w:szCs w:val="27"/>
          <w:lang w:eastAsia="ru-RU"/>
        </w:rPr>
        <w:br/>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1.1. Совет по морской деятельности при Губернаторе Хабаровского края (далее - Совет) является постоянно действующим координационным органом, обеспечивающим в интересах реализации национальной морской политики Российской Федерации согласованные действия органов исполнительной власти Хабаровского края, территориальных органов федеральных органов исполнительной власти, органов местного самоуправления муниципальных образований, расположенных непосредственно на морском побережье края (далее - береговые муниципальные образования), и организаций, участвующих в морской деятельности.</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1.2. в своей деятельности Совет руководствуется федеральными законами, указами Президента Российской Федерации, нормативными актами Правительства Российской Федерации, краевыми законами, иными нормативными актами представительного и исполнительного органов власти Хабаровского края, а также настоящим Положением.</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1.3. Председателем Совета является первый заместитель Председателя Правительства края. в состав Совета также входят заместитель председателя Совета, секретарь Совета и члены Совета.</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xml:space="preserve">1.4. Членами Совета являются представители Правительства края, органов военного управления и правоохранительных органов, дислоцированных на территории края, руководители (или их заместители) администраций береговых </w:t>
      </w:r>
      <w:r w:rsidRPr="006F3157">
        <w:rPr>
          <w:rFonts w:ascii="Times New Roman" w:eastAsia="Times New Roman" w:hAnsi="Times New Roman" w:cs="Times New Roman"/>
          <w:color w:val="000000"/>
          <w:sz w:val="27"/>
          <w:szCs w:val="27"/>
          <w:lang w:eastAsia="ru-RU"/>
        </w:rPr>
        <w:lastRenderedPageBreak/>
        <w:t>муниципальных образований, других органов и организаций, непосредственно связанных с осуществлением морской деятельности.</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1.5. Состав Совета утверждается и реорганизуется распоряжением Губернатора края.</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1.6. Для участия в работе Совета могут привлекаться по решению председателя Совета должностные лица и научные кадры, связанные с осуществлением морской деятельности.</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1.7. Для подготовки рекомендаций и предложений Совет может организовывать временные рабочие и экспертные группы, для чего к участию в их работе могут привлекаться эксперты, консультанты, организации и учреждения.</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1.8. Полномочия Совета определяются настоящим Положением.</w:t>
      </w:r>
    </w:p>
    <w:p w:rsidR="006F3157" w:rsidRPr="006F3157" w:rsidRDefault="006F3157" w:rsidP="006F3157">
      <w:pPr>
        <w:spacing w:after="0" w:line="240" w:lineRule="auto"/>
        <w:rPr>
          <w:rFonts w:ascii="Times New Roman" w:eastAsia="Times New Roman" w:hAnsi="Times New Roman" w:cs="Times New Roman"/>
          <w:sz w:val="24"/>
          <w:szCs w:val="24"/>
          <w:lang w:eastAsia="ru-RU"/>
        </w:rPr>
      </w:pPr>
      <w:r w:rsidRPr="006F3157">
        <w:rPr>
          <w:rFonts w:ascii="Times New Roman" w:eastAsia="Times New Roman" w:hAnsi="Times New Roman" w:cs="Times New Roman"/>
          <w:color w:val="000000"/>
          <w:sz w:val="27"/>
          <w:szCs w:val="27"/>
          <w:lang w:eastAsia="ru-RU"/>
        </w:rPr>
        <w:br/>
      </w:r>
      <w:r w:rsidRPr="006F3157">
        <w:rPr>
          <w:rFonts w:ascii="Times New Roman" w:eastAsia="Times New Roman" w:hAnsi="Times New Roman" w:cs="Times New Roman"/>
          <w:color w:val="000000"/>
          <w:sz w:val="27"/>
          <w:szCs w:val="27"/>
          <w:lang w:eastAsia="ru-RU"/>
        </w:rPr>
        <w:br/>
      </w:r>
    </w:p>
    <w:p w:rsidR="006F3157" w:rsidRPr="006F3157" w:rsidRDefault="006F3157" w:rsidP="006F315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2. Основные задачи и направления деятельности Совета</w:t>
      </w:r>
    </w:p>
    <w:p w:rsidR="006F3157" w:rsidRPr="006F3157" w:rsidRDefault="006F3157" w:rsidP="006F3157">
      <w:pPr>
        <w:spacing w:after="0" w:line="240" w:lineRule="auto"/>
        <w:rPr>
          <w:rFonts w:ascii="Times New Roman" w:eastAsia="Times New Roman" w:hAnsi="Times New Roman" w:cs="Times New Roman"/>
          <w:sz w:val="24"/>
          <w:szCs w:val="24"/>
          <w:lang w:eastAsia="ru-RU"/>
        </w:rPr>
      </w:pPr>
      <w:r w:rsidRPr="006F3157">
        <w:rPr>
          <w:rFonts w:ascii="Times New Roman" w:eastAsia="Times New Roman" w:hAnsi="Times New Roman" w:cs="Times New Roman"/>
          <w:color w:val="000000"/>
          <w:sz w:val="27"/>
          <w:szCs w:val="27"/>
          <w:lang w:eastAsia="ru-RU"/>
        </w:rPr>
        <w:br/>
      </w:r>
      <w:r w:rsidRPr="006F3157">
        <w:rPr>
          <w:rFonts w:ascii="Times New Roman" w:eastAsia="Times New Roman" w:hAnsi="Times New Roman" w:cs="Times New Roman"/>
          <w:color w:val="000000"/>
          <w:sz w:val="27"/>
          <w:szCs w:val="27"/>
          <w:lang w:eastAsia="ru-RU"/>
        </w:rPr>
        <w:br/>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2.1. Совет организует в Хабаровском крае работу по реализации национальной морской политики, определенной Президентом Российской Федерации в Морской доктрине Российской Федерации на период до 2020 года для решения следующих задач:</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ускорение социально-экономического развития Хабаровского края на основе интенсификации морской деятельности;</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активизация морских перевозок в связи с растущим участием российского Дальнего Востока в разделении труда в Азиатско-Тихоокеанском регионе;</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координация действий по разведке и освоению минеральных и биологических морских ресурсов на континентальном шельфе, прилегающем к территории Хабаровского края;</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определение приоритетных направлений и координация развития прибрежно-портовой инфраструктуры и транспортного флота судоходных компаний Хабаровского края;</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содействие и расширение сотрудничества со странами Азиатско-Тихоокеанского региона по вопросам, связанным с морской деятельностью и обеспечением безопасности мореплавания российских судов.</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2.2. в интересах решения задач, определенных пунктом 2.1 настоящего Положения, Совет осуществляет:</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lastRenderedPageBreak/>
        <w:t>- информирование о состоянии морской деятельности в Хабаровском крае Губернатора края и по его поручениям - Морской коллегии при Правительстве Российской Федерации;</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подготовку предложений по вопросам, находящимся в совместном ведении Российской Федерации и Хабаровского края, связанным с морской деятельностью;</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решение в соответствии со статьей 73 Конституции Российской Федерации вопросов, связанных с морской деятельностью и находящихся вне пределов ведения Российской Федерации;</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определение приоритетных направлений развития инфраструктуры морской деятельности.</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2.3. Совет рассматривает предложения и готовит рекомендации органам исполнительной власти края и органам местного самоуправления береговых муниципальных образований:</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по выполнению государственных и федеральных целевых программ в области морской деятельности;</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по развитию, реструктуризации, конверсии промышленного и научно-технического потенциала, оборудованию территории края в интересах морской деятельности;</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по решению комплексных проблем, возникающих в ходе осуществления морской деятельности.</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2.4. Совет имеет право:</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заслушивать на своих заседаниях должностных лиц органов исполнительной власти края и местного самоуправления, руководителей организаций по вопросам, относящимся к его компетенции;</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участвовать в подготовке предложений в проекты нормативных правовых актов Российской Федерации в области морской деятельности;</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рассматривать в установленном порядке кандидатуры на должности руководителей краевых организаций, связанных с морской деятельностью;</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рассматривать статьи проектов краевого бюджета и программ социально-экономического развития края, связанные с морской деятельностью, и отчеты об их исполнении;</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рассматривать положения о структурных подразделениях органов исполнительной власти края, курирующих вопросы морской деятельности, и давать рекомендации по их совершенствованию;</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 направлять в федеральные органы исполнительной власти предложения по вопросам морской деятельности.</w:t>
      </w:r>
    </w:p>
    <w:p w:rsidR="006F3157" w:rsidRPr="006F3157" w:rsidRDefault="006F3157" w:rsidP="006F3157">
      <w:pPr>
        <w:spacing w:after="0" w:line="240" w:lineRule="auto"/>
        <w:rPr>
          <w:rFonts w:ascii="Times New Roman" w:eastAsia="Times New Roman" w:hAnsi="Times New Roman" w:cs="Times New Roman"/>
          <w:sz w:val="24"/>
          <w:szCs w:val="24"/>
          <w:lang w:eastAsia="ru-RU"/>
        </w:rPr>
      </w:pPr>
      <w:r w:rsidRPr="006F3157">
        <w:rPr>
          <w:rFonts w:ascii="Times New Roman" w:eastAsia="Times New Roman" w:hAnsi="Times New Roman" w:cs="Times New Roman"/>
          <w:color w:val="000000"/>
          <w:sz w:val="27"/>
          <w:szCs w:val="27"/>
          <w:lang w:eastAsia="ru-RU"/>
        </w:rPr>
        <w:lastRenderedPageBreak/>
        <w:br/>
      </w:r>
      <w:r w:rsidRPr="006F3157">
        <w:rPr>
          <w:rFonts w:ascii="Times New Roman" w:eastAsia="Times New Roman" w:hAnsi="Times New Roman" w:cs="Times New Roman"/>
          <w:color w:val="000000"/>
          <w:sz w:val="27"/>
          <w:szCs w:val="27"/>
          <w:lang w:eastAsia="ru-RU"/>
        </w:rPr>
        <w:br/>
      </w:r>
    </w:p>
    <w:p w:rsidR="006F3157" w:rsidRPr="006F3157" w:rsidRDefault="006F3157" w:rsidP="006F3157">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3. Регламент деятельности Совета</w:t>
      </w:r>
    </w:p>
    <w:p w:rsidR="006F3157" w:rsidRPr="006F3157" w:rsidRDefault="006F3157" w:rsidP="006F3157">
      <w:pPr>
        <w:spacing w:after="0" w:line="240" w:lineRule="auto"/>
        <w:rPr>
          <w:rFonts w:ascii="Times New Roman" w:eastAsia="Times New Roman" w:hAnsi="Times New Roman" w:cs="Times New Roman"/>
          <w:sz w:val="24"/>
          <w:szCs w:val="24"/>
          <w:lang w:eastAsia="ru-RU"/>
        </w:rPr>
      </w:pPr>
      <w:r w:rsidRPr="006F3157">
        <w:rPr>
          <w:rFonts w:ascii="Times New Roman" w:eastAsia="Times New Roman" w:hAnsi="Times New Roman" w:cs="Times New Roman"/>
          <w:color w:val="000000"/>
          <w:sz w:val="27"/>
          <w:szCs w:val="27"/>
          <w:lang w:eastAsia="ru-RU"/>
        </w:rPr>
        <w:br/>
      </w:r>
      <w:r w:rsidRPr="006F3157">
        <w:rPr>
          <w:rFonts w:ascii="Times New Roman" w:eastAsia="Times New Roman" w:hAnsi="Times New Roman" w:cs="Times New Roman"/>
          <w:color w:val="000000"/>
          <w:sz w:val="27"/>
          <w:szCs w:val="27"/>
          <w:lang w:eastAsia="ru-RU"/>
        </w:rPr>
        <w:br/>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3.1. Совет осуществляет свою деятельность в соответствии с планами работы, принимаемыми на заседании Совета и утвержденными Губернатором края.</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3.2. Заседания Совета проводятся по мере необходимости, но не реже одного раза в полугодие. Заседание Совета считается правомочным, если на нем присутствуют более половины его членов.</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3.3. Внеочередные заседания Совета созываются по решению председателя Совета или по предложению не менее одной трети членов списочного состава Совета.</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3.4. Заседания Совета ведет председатель Совета, а в его отсутствие -заместитель председателя Совета.</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3.5. Решения Совета принимаются большинством голосов присутствующих на заседании членов Совета и оформляются протоколами, утвержденными его председателем, а при необходимости - в виде проектов нормативных правовых актов, которые вносятся в соответствующие инстанции в установленном порядке. При обсуждении вопросов по определенному направлению морской деятельности (или отрасли) присутствие члена Совета, представляющего соответствующий орган исполнительной власти, для принятия решения является обязательным.</w:t>
      </w:r>
    </w:p>
    <w:p w:rsidR="006F3157" w:rsidRPr="006F3157" w:rsidRDefault="006F3157" w:rsidP="006F3157">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6F3157">
        <w:rPr>
          <w:rFonts w:ascii="Times New Roman" w:eastAsia="Times New Roman" w:hAnsi="Times New Roman" w:cs="Times New Roman"/>
          <w:color w:val="000000"/>
          <w:sz w:val="27"/>
          <w:szCs w:val="27"/>
          <w:lang w:eastAsia="ru-RU"/>
        </w:rPr>
        <w:t>3.6. Организационно-техническое обеспечение деятельности Совета осуществляет Правительство Хабаровского края.</w:t>
      </w:r>
    </w:p>
    <w:p w:rsidR="00581FB5" w:rsidRPr="006F3157" w:rsidRDefault="006F3157" w:rsidP="006F3157">
      <w:r w:rsidRPr="006F3157">
        <w:rPr>
          <w:rFonts w:ascii="Times New Roman" w:eastAsia="Times New Roman" w:hAnsi="Times New Roman" w:cs="Times New Roman"/>
          <w:color w:val="000000"/>
          <w:sz w:val="27"/>
          <w:szCs w:val="27"/>
          <w:lang w:eastAsia="ru-RU"/>
        </w:rPr>
        <w:br/>
      </w:r>
    </w:p>
    <w:sectPr w:rsidR="00581FB5" w:rsidRPr="006F3157" w:rsidSect="00D3752E">
      <w:pgSz w:w="11905" w:h="16838"/>
      <w:pgMar w:top="568" w:right="851" w:bottom="142"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D25" w:rsidRDefault="00074D25" w:rsidP="00D3752E">
      <w:pPr>
        <w:spacing w:after="0" w:line="240" w:lineRule="auto"/>
      </w:pPr>
      <w:r>
        <w:separator/>
      </w:r>
    </w:p>
  </w:endnote>
  <w:endnote w:type="continuationSeparator" w:id="1">
    <w:p w:rsidR="00074D25" w:rsidRDefault="00074D25" w:rsidP="00D37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D25" w:rsidRDefault="00074D25" w:rsidP="00D3752E">
      <w:pPr>
        <w:spacing w:after="0" w:line="240" w:lineRule="auto"/>
      </w:pPr>
      <w:r>
        <w:separator/>
      </w:r>
    </w:p>
  </w:footnote>
  <w:footnote w:type="continuationSeparator" w:id="1">
    <w:p w:rsidR="00074D25" w:rsidRDefault="00074D25" w:rsidP="00D375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C55E3"/>
    <w:rsid w:val="00074D25"/>
    <w:rsid w:val="003C55E3"/>
    <w:rsid w:val="00511357"/>
    <w:rsid w:val="00554943"/>
    <w:rsid w:val="00581FB5"/>
    <w:rsid w:val="006F3157"/>
    <w:rsid w:val="008C6831"/>
    <w:rsid w:val="00D37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831"/>
  </w:style>
  <w:style w:type="paragraph" w:styleId="1">
    <w:name w:val="heading 1"/>
    <w:basedOn w:val="a"/>
    <w:link w:val="10"/>
    <w:uiPriority w:val="9"/>
    <w:qFormat/>
    <w:rsid w:val="006F31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52E"/>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D375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52E"/>
  </w:style>
  <w:style w:type="paragraph" w:styleId="a5">
    <w:name w:val="footer"/>
    <w:basedOn w:val="a"/>
    <w:link w:val="a6"/>
    <w:uiPriority w:val="99"/>
    <w:unhideWhenUsed/>
    <w:rsid w:val="00D375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752E"/>
  </w:style>
  <w:style w:type="character" w:customStyle="1" w:styleId="10">
    <w:name w:val="Заголовок 1 Знак"/>
    <w:basedOn w:val="a0"/>
    <w:link w:val="1"/>
    <w:uiPriority w:val="9"/>
    <w:rsid w:val="006F3157"/>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6F3157"/>
    <w:rPr>
      <w:b/>
      <w:bCs/>
    </w:rPr>
  </w:style>
  <w:style w:type="paragraph" w:styleId="a8">
    <w:name w:val="Normal (Web)"/>
    <w:basedOn w:val="a"/>
    <w:uiPriority w:val="99"/>
    <w:semiHidden/>
    <w:unhideWhenUsed/>
    <w:rsid w:val="006F31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52E"/>
    <w:pPr>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D375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752E"/>
  </w:style>
  <w:style w:type="paragraph" w:styleId="a5">
    <w:name w:val="footer"/>
    <w:basedOn w:val="a"/>
    <w:link w:val="a6"/>
    <w:uiPriority w:val="99"/>
    <w:unhideWhenUsed/>
    <w:rsid w:val="00D375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752E"/>
  </w:style>
</w:styles>
</file>

<file path=word/webSettings.xml><?xml version="1.0" encoding="utf-8"?>
<w:webSettings xmlns:r="http://schemas.openxmlformats.org/officeDocument/2006/relationships" xmlns:w="http://schemas.openxmlformats.org/wordprocessingml/2006/main">
  <w:divs>
    <w:div w:id="116254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1B81F-BCE9-4923-8B16-0C48EAEA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2015-11-05T12:58:00Z</dcterms:created>
  <dcterms:modified xsi:type="dcterms:W3CDTF">2017-02-20T07:25:00Z</dcterms:modified>
</cp:coreProperties>
</file>